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DB8DFBD"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971A74">
        <w:rPr>
          <w:rFonts w:asciiTheme="minorHAnsi" w:hAnsiTheme="minorHAnsi"/>
        </w:rPr>
        <w:t>All Saints Catholic College, a Voluntary Academy and part of the St Anselm’s Catholic Multi Academy Trust, Birch Lane, Dukinfield, SK16 5AP.  The Multi Academy Trust 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53BA438C" w14:textId="7CE5ABE6"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176CFE">
        <w:rPr>
          <w:rFonts w:asciiTheme="minorHAnsi" w:hAnsiTheme="minorHAnsi"/>
        </w:rPr>
        <w:t>the Diocese of Shrewsbury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064AFDB8" w14:textId="20B1BA8E" w:rsidR="00176CFE" w:rsidRDefault="00764A36" w:rsidP="00176CFE">
      <w:pPr>
        <w:pStyle w:val="ListParagraph"/>
        <w:numPr>
          <w:ilvl w:val="0"/>
          <w:numId w:val="14"/>
        </w:numPr>
        <w:jc w:val="both"/>
        <w:rPr>
          <w:rFonts w:asciiTheme="minorHAnsi" w:hAnsiTheme="minorHAnsi"/>
        </w:rPr>
      </w:pPr>
      <w:r w:rsidRPr="00176CFE">
        <w:rPr>
          <w:rFonts w:asciiTheme="minorHAnsi" w:hAnsiTheme="minorHAnsi"/>
        </w:rPr>
        <w:t xml:space="preserve">The person responsible for data protection within our organisation is </w:t>
      </w:r>
      <w:r w:rsidR="00FE30EA">
        <w:rPr>
          <w:rFonts w:asciiTheme="minorHAnsi" w:hAnsiTheme="minorHAnsi"/>
        </w:rPr>
        <w:t xml:space="preserve">Nicola Heywood </w:t>
      </w:r>
      <w:r w:rsidR="00176CFE" w:rsidRPr="00176CFE">
        <w:rPr>
          <w:rFonts w:asciiTheme="minorHAnsi" w:hAnsiTheme="minorHAnsi"/>
        </w:rPr>
        <w:t>who can be contacted</w:t>
      </w:r>
      <w:r w:rsidRPr="00176CFE">
        <w:rPr>
          <w:rFonts w:asciiTheme="minorHAnsi" w:hAnsiTheme="minorHAnsi"/>
        </w:rPr>
        <w:t xml:space="preserve"> with any questions relating to our handling of your data.  You can contact </w:t>
      </w:r>
      <w:r w:rsidR="00176CFE">
        <w:rPr>
          <w:rFonts w:asciiTheme="minorHAnsi" w:hAnsiTheme="minorHAnsi"/>
        </w:rPr>
        <w:t>M</w:t>
      </w:r>
      <w:r w:rsidR="00FE30EA">
        <w:rPr>
          <w:rFonts w:asciiTheme="minorHAnsi" w:hAnsiTheme="minorHAnsi"/>
        </w:rPr>
        <w:t>r</w:t>
      </w:r>
      <w:r w:rsidR="00176CFE">
        <w:rPr>
          <w:rFonts w:asciiTheme="minorHAnsi" w:hAnsiTheme="minorHAnsi"/>
        </w:rPr>
        <w:t xml:space="preserve">s </w:t>
      </w:r>
      <w:r w:rsidR="00FE30EA">
        <w:rPr>
          <w:rFonts w:asciiTheme="minorHAnsi" w:hAnsiTheme="minorHAnsi"/>
        </w:rPr>
        <w:t>Heywood</w:t>
      </w:r>
      <w:r w:rsidR="00176CFE">
        <w:rPr>
          <w:rFonts w:asciiTheme="minorHAnsi" w:hAnsiTheme="minorHAnsi"/>
        </w:rPr>
        <w:t xml:space="preserve"> by emailing dpo@allsaintscatholiccollege.com</w:t>
      </w:r>
    </w:p>
    <w:p w14:paraId="75AA9EEF" w14:textId="77777777" w:rsidR="00176CFE" w:rsidRPr="00176CFE" w:rsidRDefault="00176CFE" w:rsidP="00176CFE">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B68ECFF"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764A36" w:rsidRPr="00176CFE">
        <w:rPr>
          <w:rFonts w:asciiTheme="minorHAnsi" w:hAnsiTheme="minorHAnsi"/>
        </w:rPr>
        <w:t>by</w:t>
      </w:r>
      <w:r w:rsidR="00176CFE" w:rsidRPr="00176CFE">
        <w:rPr>
          <w:rFonts w:asciiTheme="minorHAnsi" w:hAnsiTheme="minorHAnsi"/>
        </w:rPr>
        <w:t xml:space="preserve"> </w:t>
      </w:r>
      <w:r w:rsidR="00176CFE">
        <w:rPr>
          <w:rFonts w:asciiTheme="minorHAnsi" w:hAnsiTheme="minorHAnsi"/>
        </w:rPr>
        <w:t>requesting a copy of our Complaints Procedure from the school office, or by downloading a copy from the school website (</w:t>
      </w:r>
      <w:hyperlink r:id="rId14" w:history="1">
        <w:r w:rsidR="00176CFE" w:rsidRPr="00015B7B">
          <w:rPr>
            <w:rStyle w:val="Hyperlink"/>
            <w:rFonts w:asciiTheme="minorHAnsi" w:hAnsiTheme="minorHAnsi"/>
          </w:rPr>
          <w:t>www.allsaintscatholiccollege.com</w:t>
        </w:r>
      </w:hyperlink>
      <w:r w:rsidR="00176CFE">
        <w:rPr>
          <w:rFonts w:asciiTheme="minorHAnsi" w:hAnsiTheme="minorHAnsi"/>
        </w:rPr>
        <w:t>). I</w:t>
      </w:r>
      <w:r w:rsidR="00764A36" w:rsidRPr="00176CFE">
        <w:rPr>
          <w:rFonts w:asciiTheme="minorHAnsi" w:hAnsiTheme="minorHAnsi"/>
        </w:rPr>
        <w:t>f</w:t>
      </w:r>
      <w:r w:rsidR="00764A36" w:rsidRPr="00705AF8">
        <w:rPr>
          <w:rFonts w:asciiTheme="minorHAnsi" w:hAnsiTheme="minorHAnsi"/>
        </w:rPr>
        <w:t xml:space="preserve">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971A74" w:rsidRDefault="00971A74" w:rsidP="00464705">
      <w:pPr>
        <w:spacing w:after="0" w:line="240" w:lineRule="auto"/>
      </w:pPr>
      <w:r>
        <w:separator/>
      </w:r>
    </w:p>
  </w:endnote>
  <w:endnote w:type="continuationSeparator" w:id="0">
    <w:p w14:paraId="6916BF31" w14:textId="77777777" w:rsidR="00971A74" w:rsidRDefault="00971A74"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971A74" w:rsidRPr="003328C5" w:rsidRDefault="00971A74">
    <w:pPr>
      <w:pStyle w:val="Footer"/>
      <w:rPr>
        <w:sz w:val="18"/>
        <w:szCs w:val="18"/>
      </w:rPr>
    </w:pPr>
    <w:r w:rsidRPr="003328C5">
      <w:rPr>
        <w:sz w:val="18"/>
        <w:szCs w:val="18"/>
      </w:rPr>
      <w:t xml:space="preserve">Model Rehabilitation of Offenders Act 1974 – Disclosure Form – February 2013 – updated </w:t>
    </w:r>
    <w:r>
      <w:rPr>
        <w:sz w:val="18"/>
        <w:szCs w:val="18"/>
      </w:rPr>
      <w:t>May 2021</w:t>
    </w:r>
  </w:p>
  <w:p w14:paraId="3930BBA2" w14:textId="77777777" w:rsidR="00971A74" w:rsidRPr="003328C5" w:rsidRDefault="00971A74">
    <w:pPr>
      <w:pStyle w:val="Footer"/>
      <w:rPr>
        <w:sz w:val="18"/>
        <w:szCs w:val="18"/>
      </w:rPr>
    </w:pPr>
    <w:r w:rsidRPr="003328C5">
      <w:rPr>
        <w:sz w:val="18"/>
        <w:szCs w:val="18"/>
      </w:rPr>
      <w:t>THE CATHOLIC EDUCATION SERVICE ©</w:t>
    </w:r>
  </w:p>
  <w:p w14:paraId="1D9AFF95" w14:textId="77777777" w:rsidR="00971A74" w:rsidRDefault="0097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971A74" w:rsidRDefault="00971A74" w:rsidP="00464705">
      <w:pPr>
        <w:spacing w:after="0" w:line="240" w:lineRule="auto"/>
      </w:pPr>
      <w:r>
        <w:separator/>
      </w:r>
    </w:p>
  </w:footnote>
  <w:footnote w:type="continuationSeparator" w:id="0">
    <w:p w14:paraId="5C406BE1" w14:textId="77777777" w:rsidR="00971A74" w:rsidRDefault="00971A74" w:rsidP="00464705">
      <w:pPr>
        <w:spacing w:after="0" w:line="240" w:lineRule="auto"/>
      </w:pPr>
      <w:r>
        <w:continuationSeparator/>
      </w:r>
    </w:p>
  </w:footnote>
  <w:footnote w:id="1">
    <w:p w14:paraId="04427677" w14:textId="77777777" w:rsidR="00971A74" w:rsidRPr="00FF472C" w:rsidRDefault="00971A74"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4B2164FE" w:rsidR="00971A74" w:rsidRPr="004412D3" w:rsidRDefault="00971A74" w:rsidP="00764A36">
      <w:pPr>
        <w:pStyle w:val="FootnoteText"/>
        <w:rPr>
          <w:sz w:val="16"/>
          <w:szCs w:val="16"/>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971A74" w:rsidRDefault="00971A74">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4C448E">
      <w:rPr>
        <w:b/>
        <w:noProof/>
      </w:rPr>
      <w:t>3</w:t>
    </w:r>
    <w:r>
      <w:fldChar w:fldCharType="end"/>
    </w:r>
  </w:p>
  <w:p w14:paraId="11BE2E88" w14:textId="77777777" w:rsidR="00971A74" w:rsidRDefault="00971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76CFE"/>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B768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C78EF"/>
    <w:rsid w:val="006E0EEF"/>
    <w:rsid w:val="006F226E"/>
    <w:rsid w:val="00705AF8"/>
    <w:rsid w:val="0072146C"/>
    <w:rsid w:val="007522D5"/>
    <w:rsid w:val="00757BA7"/>
    <w:rsid w:val="0076236D"/>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71A7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E30EA"/>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llsaintscatholiccolle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schemas.microsoft.com/office/2006/documentManagement/types"/>
    <ds:schemaRef ds:uri="d4dfaa1f-f179-4211-beb9-86f6063cde03"/>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9D97D790-603A-459D-8B15-454FCC87A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2022-03-09T09:53:00Z</cp:lastPrinted>
  <dcterms:created xsi:type="dcterms:W3CDTF">2022-11-18T09:32:00Z</dcterms:created>
  <dcterms:modified xsi:type="dcterms:W3CDTF">2022-11-18T09:32:00Z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