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Pr="007702F3">
        <w:rPr>
          <w:rFonts w:asciiTheme="minorHAnsi" w:eastAsiaTheme="minorHAnsi" w:hAnsiTheme="minorHAnsi" w:cstheme="minorBidi"/>
          <w:lang w:val="en-GB"/>
        </w:rPr>
        <w:t xml:space="preserve">are </w:t>
      </w:r>
      <w:r w:rsidR="007702F3" w:rsidRPr="007702F3">
        <w:rPr>
          <w:rFonts w:asciiTheme="minorHAnsi" w:eastAsiaTheme="minorHAnsi" w:hAnsiTheme="minorHAnsi" w:cstheme="minorBidi"/>
          <w:lang w:val="en-GB"/>
        </w:rPr>
        <w:t>All Saints Catholic College, a Voluntary Academy and part of the St Anselm’s Catholic Multi Academy Trust, Birch Lane, Dukinfield, Cheshire, SK16 5AP.  The Multi Academy Trust is the data controller.</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7702F3" w:rsidRPr="007702F3">
        <w:rPr>
          <w:rFonts w:asciiTheme="minorHAnsi" w:eastAsiaTheme="minorHAnsi" w:hAnsiTheme="minorHAnsi" w:cstheme="minorBidi"/>
          <w:lang w:val="en-GB"/>
        </w:rPr>
        <w:t>the Dio</w:t>
      </w:r>
      <w:r w:rsidR="007702F3">
        <w:rPr>
          <w:rFonts w:asciiTheme="minorHAnsi" w:eastAsiaTheme="minorHAnsi" w:hAnsiTheme="minorHAnsi" w:cstheme="minorBidi"/>
          <w:lang w:val="en-GB"/>
        </w:rPr>
        <w:t>cese of Shrewsbury, the Academy’s Trustees, the Local Authority (Tameside MBC), the Department for Education, and the Catholic Education Service,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7702F3">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7702F3">
        <w:rPr>
          <w:rFonts w:asciiTheme="minorHAnsi" w:eastAsiaTheme="minorHAnsi" w:hAnsiTheme="minorHAnsi" w:cstheme="minorBidi"/>
          <w:lang w:val="en-GB"/>
        </w:rPr>
        <w:t>Ms G McFadden</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sidR="007702F3">
        <w:rPr>
          <w:rFonts w:asciiTheme="minorHAnsi" w:eastAsiaTheme="minorHAnsi" w:hAnsiTheme="minorHAnsi" w:cstheme="minorBidi"/>
          <w:lang w:val="en-GB"/>
        </w:rPr>
        <w:t>by emailing dpo@allsaintscatholiccollege.com.</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6D7AC2"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6D7AC2">
        <w:rPr>
          <w:rFonts w:asciiTheme="minorHAnsi" w:eastAsiaTheme="minorHAnsi" w:hAnsiTheme="minorHAnsi" w:cstheme="minorBidi"/>
          <w:lang w:val="en-GB"/>
        </w:rPr>
        <w:t>Tameside MBC and the Diocese of Shrewsbury</w:t>
      </w:r>
      <w:r>
        <w:rPr>
          <w:rFonts w:asciiTheme="minorHAnsi" w:eastAsiaTheme="minorHAnsi" w:hAnsiTheme="minorHAnsi" w:cstheme="minorBidi"/>
          <w:lang w:val="en-GB"/>
        </w:rPr>
        <w:t xml:space="preserve"> as part of </w:t>
      </w:r>
      <w:r w:rsidR="006D7AC2">
        <w:rPr>
          <w:rFonts w:asciiTheme="minorHAnsi" w:eastAsiaTheme="minorHAnsi" w:hAnsiTheme="minorHAnsi" w:cstheme="minorBidi"/>
          <w:lang w:val="en-GB"/>
        </w:rPr>
        <w:t>our legal obligation.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6D7AC2">
        <w:rPr>
          <w:rFonts w:asciiTheme="minorHAnsi" w:eastAsiaTheme="minorHAnsi" w:hAnsiTheme="minorHAnsi" w:cstheme="minorBidi"/>
          <w:lang w:val="en-GB"/>
        </w:rPr>
        <w:t>requesting a copy of the school’s Complaints Procedure by contacting the school office, or by downloading a copy of the Procedure from the school website (www.allsaintscatholiccollege.com).</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2F3" w:rsidRDefault="007702F3" w:rsidP="008E3095">
      <w:pPr>
        <w:spacing w:after="0" w:line="240" w:lineRule="auto"/>
      </w:pPr>
      <w:r>
        <w:separator/>
      </w:r>
    </w:p>
  </w:endnote>
  <w:endnote w:type="continuationSeparator" w:id="0">
    <w:p w:rsidR="007702F3" w:rsidRDefault="007702F3"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2F3" w:rsidRPr="00B00EE5" w:rsidRDefault="007702F3">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April</w:t>
    </w:r>
    <w:r w:rsidRPr="00B00EE5">
      <w:rPr>
        <w:sz w:val="18"/>
        <w:szCs w:val="18"/>
      </w:rPr>
      <w:t xml:space="preserve"> 201</w:t>
    </w:r>
    <w:r>
      <w:rPr>
        <w:sz w:val="18"/>
        <w:szCs w:val="18"/>
      </w:rPr>
      <w:t>9</w:t>
    </w:r>
  </w:p>
  <w:p w:rsidR="007702F3" w:rsidRDefault="007702F3">
    <w:pPr>
      <w:pStyle w:val="Footer"/>
    </w:pPr>
    <w:r w:rsidRPr="00B00EE5">
      <w:rPr>
        <w:sz w:val="18"/>
        <w:szCs w:val="18"/>
      </w:rPr>
      <w:t>THE CATHOLIC EDUCATION SERVICE ©</w:t>
    </w:r>
  </w:p>
  <w:p w:rsidR="007702F3" w:rsidRDefault="00770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2F3" w:rsidRDefault="007702F3" w:rsidP="008E3095">
      <w:pPr>
        <w:spacing w:after="0" w:line="240" w:lineRule="auto"/>
      </w:pPr>
      <w:r>
        <w:separator/>
      </w:r>
    </w:p>
  </w:footnote>
  <w:footnote w:type="continuationSeparator" w:id="0">
    <w:p w:rsidR="007702F3" w:rsidRDefault="007702F3" w:rsidP="008E3095">
      <w:pPr>
        <w:spacing w:after="0" w:line="240" w:lineRule="auto"/>
      </w:pPr>
      <w:r>
        <w:continuationSeparator/>
      </w:r>
    </w:p>
  </w:footnote>
  <w:footnote w:id="1">
    <w:p w:rsidR="007702F3" w:rsidRPr="00643D67" w:rsidRDefault="007702F3"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2F3" w:rsidRDefault="007702F3">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6D7AC2" w:rsidRPr="006D7AC2">
      <w:rPr>
        <w:b/>
        <w:noProof/>
      </w:rPr>
      <w:t>4</w:t>
    </w:r>
    <w:r>
      <w:fldChar w:fldCharType="end"/>
    </w:r>
  </w:p>
  <w:p w:rsidR="007702F3" w:rsidRDefault="007702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D7AC2"/>
    <w:rsid w:val="006E0EEF"/>
    <w:rsid w:val="00746E23"/>
    <w:rsid w:val="007522D5"/>
    <w:rsid w:val="00757BA7"/>
    <w:rsid w:val="00765B1F"/>
    <w:rsid w:val="007702F3"/>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2407A"/>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purl.org/dc/terms/"/>
    <ds:schemaRef ds:uri="http://purl.org/dc/elements/1.1/"/>
    <ds:schemaRef ds:uri="http://schemas.microsoft.com/office/2006/documentManagement/types"/>
    <ds:schemaRef ds:uri="http://www.w3.org/XML/1998/namespace"/>
    <ds:schemaRef ds:uri="9874caef-fd84-4b11-afb6-9e754267c132"/>
    <ds:schemaRef ds:uri="http://schemas.openxmlformats.org/package/2006/metadata/core-properties"/>
    <ds:schemaRef ds:uri="bc4d8b03-4e62-4820-8f1e-8615b11f99ba"/>
    <ds:schemaRef ds:uri="http://schemas.microsoft.com/office/infopath/2007/PartnerControls"/>
    <ds:schemaRef ds:uri="c6cf15d9-ea7a-4ab6-9ea2-d896e2db9c12"/>
    <ds:schemaRef ds:uri="http://purl.org/dc/dcmitype/"/>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A285B0BA-FBCD-4F4F-97B8-F726430D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2020-08-25T13:04:00Z</dcterms:created>
  <dcterms:modified xsi:type="dcterms:W3CDTF">2020-08-25T13:04:00Z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