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4449BC2F"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0A4D49">
        <w:rPr>
          <w:rFonts w:asciiTheme="minorHAnsi" w:hAnsiTheme="minorHAnsi"/>
        </w:rPr>
        <w:t>Nicola Heywood</w:t>
      </w:r>
      <w:r w:rsidR="00176CFE" w:rsidRPr="00176CFE">
        <w:rPr>
          <w:rFonts w:asciiTheme="minorHAnsi" w:hAnsiTheme="minorHAnsi"/>
        </w:rPr>
        <w:t xml:space="preserve"> 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0A4D49">
        <w:rPr>
          <w:rFonts w:asciiTheme="minorHAnsi" w:hAnsiTheme="minorHAnsi"/>
        </w:rPr>
        <w:t>r</w:t>
      </w:r>
      <w:r w:rsidR="00176CFE">
        <w:rPr>
          <w:rFonts w:asciiTheme="minorHAnsi" w:hAnsiTheme="minorHAnsi"/>
        </w:rPr>
        <w:t xml:space="preserve">s </w:t>
      </w:r>
      <w:r w:rsidR="000A4D49">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A4D49"/>
    <w:rsid w:val="000D2B5F"/>
    <w:rsid w:val="000E6039"/>
    <w:rsid w:val="000E70EF"/>
    <w:rsid w:val="000F5828"/>
    <w:rsid w:val="001006FD"/>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D708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029B"/>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purl.org/dc/elements/1.1/"/>
    <ds:schemaRef ds:uri="d4dfaa1f-f179-4211-beb9-86f6063cde0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61C97AE-58B1-4702-8B1A-1FAFEBE8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2022-11-18T10:02:00Z</dcterms:created>
  <dcterms:modified xsi:type="dcterms:W3CDTF">2022-11-18T10:02:00Z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